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F712" w14:textId="7F283906" w:rsidR="00590F2D" w:rsidRPr="00AA4EF8" w:rsidRDefault="00590F2D" w:rsidP="00DE2BD2">
      <w:pPr>
        <w:spacing w:after="0" w:line="360" w:lineRule="auto"/>
        <w:ind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Çocuklar bize geleceğin emanetleridir. Onları bir birey olarak tanımak, haklarına saygı duymak, her türlü psikolojik, fiziksel, ticari vb. sömürüye karşı gözetmek ve korumak öncelikli sorumluluğumuzdur.</w:t>
      </w:r>
    </w:p>
    <w:p w14:paraId="18C358D7" w14:textId="77777777" w:rsidR="00590F2D" w:rsidRPr="00AA4EF8" w:rsidRDefault="00590F2D" w:rsidP="00DE2BD2">
      <w:pPr>
        <w:spacing w:after="0" w:line="360" w:lineRule="auto"/>
        <w:ind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Bunu sağlamak için;</w:t>
      </w:r>
    </w:p>
    <w:p w14:paraId="1933E7C8" w14:textId="77777777" w:rsidR="00590F2D" w:rsidRPr="00AA4EF8" w:rsidRDefault="00590F2D" w:rsidP="00DE2BD2">
      <w:pPr>
        <w:pStyle w:val="ListeParagraf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Kendi kurumlarımızda çocuk işçi çalıştırılmasına müsaade etmez ve tüm iş ortaklarımızdan da aynı hassasiyeti bekleriz.</w:t>
      </w:r>
    </w:p>
    <w:p w14:paraId="774F958E" w14:textId="77777777" w:rsidR="00590F2D" w:rsidRPr="00AA4EF8" w:rsidRDefault="00590F2D" w:rsidP="00DE2BD2">
      <w:pPr>
        <w:pStyle w:val="ListeParagraf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İşletme içerisinde çocukların gelişimine katkıda bulunan, düşünce ve isteklerini, duygularını rahatça ifade edebilecekleri, kendilerini özgür ve rahat hissedecekleri ortamlar/imkanlar sunarız.</w:t>
      </w:r>
    </w:p>
    <w:p w14:paraId="432967BD" w14:textId="77777777" w:rsidR="00590F2D" w:rsidRPr="00AA4EF8" w:rsidRDefault="00590F2D" w:rsidP="00DE2BD2">
      <w:pPr>
        <w:pStyle w:val="ListeParagraf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Çalışanlarımıza, çocuk istismarının önlenmesi ve fark edilmesi konusunda eğitimler veririz.</w:t>
      </w:r>
    </w:p>
    <w:p w14:paraId="267DA0F1" w14:textId="77777777" w:rsidR="00590F2D" w:rsidRPr="00AA4EF8" w:rsidRDefault="00590F2D" w:rsidP="00DE2BD2">
      <w:pPr>
        <w:pStyle w:val="ListeParagraf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Çocukların katıldıkları aktivitelerde yetişkin gözetimi altında olduklarından emin oluruz.</w:t>
      </w:r>
    </w:p>
    <w:p w14:paraId="3C940AE1" w14:textId="77777777" w:rsidR="00590F2D" w:rsidRPr="00AA4EF8" w:rsidRDefault="00590F2D" w:rsidP="00DE2BD2">
      <w:pPr>
        <w:pStyle w:val="ListeParagraf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Çocuk haklarının korunması konusunda farkındalık yaratmak için eğitimler düzenler ve ilgili projelere destek veririz.</w:t>
      </w:r>
    </w:p>
    <w:p w14:paraId="16721E9A" w14:textId="77777777" w:rsidR="00590F2D" w:rsidRPr="00AA4EF8" w:rsidRDefault="00590F2D" w:rsidP="00DE2BD2">
      <w:pPr>
        <w:pStyle w:val="ListeParagraf"/>
        <w:numPr>
          <w:ilvl w:val="0"/>
          <w:numId w:val="1"/>
        </w:numPr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AA4EF8">
        <w:rPr>
          <w:sz w:val="24"/>
          <w:szCs w:val="24"/>
          <w:lang w:val="en-US"/>
        </w:rPr>
        <w:t>Çocuklar ile ilgili şüpheli eylemlere şahit olduğumuzda öncelikle otel yönetimine bilgi verir, gerekli görülen durumlarda resmi kuruluşlardan yardım isteriz.</w:t>
      </w:r>
    </w:p>
    <w:sectPr w:rsidR="00590F2D" w:rsidRPr="00AA4EF8" w:rsidSect="007B5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800" w:right="605" w:bottom="1267" w:left="605" w:header="0" w:footer="10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85CD1" w14:textId="77777777" w:rsidR="00AA1D9B" w:rsidRDefault="00AA1D9B" w:rsidP="00590F2D">
      <w:pPr>
        <w:spacing w:after="0" w:line="240" w:lineRule="auto"/>
      </w:pPr>
      <w:r>
        <w:separator/>
      </w:r>
    </w:p>
  </w:endnote>
  <w:endnote w:type="continuationSeparator" w:id="0">
    <w:p w14:paraId="322C24B5" w14:textId="77777777" w:rsidR="00AA1D9B" w:rsidRDefault="00AA1D9B" w:rsidP="0059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2867" w14:textId="77777777" w:rsidR="00DE2BD2" w:rsidRDefault="00DE2BD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01A" w14:textId="77777777" w:rsidR="00DE2BD2" w:rsidRDefault="00DE2BD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F8D7" w14:textId="77777777" w:rsidR="00DE2BD2" w:rsidRDefault="00DE2B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0158" w14:textId="77777777" w:rsidR="00AA1D9B" w:rsidRDefault="00AA1D9B" w:rsidP="00590F2D">
      <w:pPr>
        <w:spacing w:after="0" w:line="240" w:lineRule="auto"/>
      </w:pPr>
      <w:r>
        <w:separator/>
      </w:r>
    </w:p>
  </w:footnote>
  <w:footnote w:type="continuationSeparator" w:id="0">
    <w:p w14:paraId="368602D2" w14:textId="77777777" w:rsidR="00AA1D9B" w:rsidRDefault="00AA1D9B" w:rsidP="0059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255C" w14:textId="77777777" w:rsidR="00DE2BD2" w:rsidRDefault="00DE2BD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28B9" w14:textId="547AA32E" w:rsidR="00590F2D" w:rsidRDefault="00590F2D" w:rsidP="00590F2D">
    <w:pPr>
      <w:pStyle w:val="stBilgi"/>
      <w:jc w:val="center"/>
      <w:rPr>
        <w:b/>
        <w:sz w:val="32"/>
      </w:rPr>
    </w:pPr>
  </w:p>
  <w:tbl>
    <w:tblPr>
      <w:tblStyle w:val="TabloKlavuzu"/>
      <w:tblW w:w="10422" w:type="dxa"/>
      <w:tblInd w:w="650" w:type="dxa"/>
      <w:tblLook w:val="04A0" w:firstRow="1" w:lastRow="0" w:firstColumn="1" w:lastColumn="0" w:noHBand="0" w:noVBand="1"/>
    </w:tblPr>
    <w:tblGrid>
      <w:gridCol w:w="1825"/>
      <w:gridCol w:w="5625"/>
      <w:gridCol w:w="1518"/>
      <w:gridCol w:w="1454"/>
    </w:tblGrid>
    <w:tr w:rsidR="00AA4EF8" w14:paraId="50507A9F" w14:textId="77777777" w:rsidTr="00344CD5">
      <w:trPr>
        <w:trHeight w:val="274"/>
      </w:trPr>
      <w:tc>
        <w:tcPr>
          <w:tcW w:w="1825" w:type="dxa"/>
          <w:vMerge w:val="restart"/>
        </w:tcPr>
        <w:p w14:paraId="0DF6D969" w14:textId="77777777" w:rsidR="00AA4EF8" w:rsidRDefault="00AA4EF8" w:rsidP="00AA4EF8">
          <w:pPr>
            <w:pStyle w:val="stBilgi"/>
            <w:rPr>
              <w:b/>
              <w:sz w:val="24"/>
              <w:szCs w:val="24"/>
              <w:lang w:val="en-US"/>
            </w:rPr>
          </w:pPr>
          <w:r>
            <w:rPr>
              <w:b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9264" behindDoc="1" locked="0" layoutInCell="1" allowOverlap="1" wp14:anchorId="7CC447A4" wp14:editId="33A1FC57">
                <wp:simplePos x="0" y="0"/>
                <wp:positionH relativeFrom="column">
                  <wp:posOffset>7620</wp:posOffset>
                </wp:positionH>
                <wp:positionV relativeFrom="paragraph">
                  <wp:posOffset>88265</wp:posOffset>
                </wp:positionV>
                <wp:extent cx="1021080" cy="548640"/>
                <wp:effectExtent l="0" t="0" r="7620" b="3810"/>
                <wp:wrapNone/>
                <wp:docPr id="194626295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6262951" name="Resim 19462629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08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25" w:type="dxa"/>
          <w:vMerge w:val="restart"/>
        </w:tcPr>
        <w:p w14:paraId="4BA205F6" w14:textId="77777777" w:rsidR="00AA4EF8" w:rsidRDefault="00AA4EF8" w:rsidP="00AA4EF8">
          <w:pPr>
            <w:spacing w:line="276" w:lineRule="auto"/>
            <w:ind w:left="540" w:right="860"/>
            <w:jc w:val="center"/>
            <w:rPr>
              <w:b/>
            </w:rPr>
          </w:pPr>
        </w:p>
        <w:p w14:paraId="4A290BBA" w14:textId="6E40EBC6" w:rsidR="00AA4EF8" w:rsidRPr="00AA4EF8" w:rsidRDefault="00AA4EF8" w:rsidP="00AA4EF8">
          <w:pPr>
            <w:spacing w:line="276" w:lineRule="auto"/>
            <w:ind w:left="540" w:right="860"/>
            <w:jc w:val="center"/>
            <w:rPr>
              <w:rFonts w:cstheme="minorHAnsi"/>
              <w:b/>
              <w:sz w:val="24"/>
              <w:szCs w:val="24"/>
            </w:rPr>
          </w:pPr>
          <w:r w:rsidRPr="00AA4EF8">
            <w:rPr>
              <w:rFonts w:cstheme="minorHAnsi"/>
              <w:b/>
              <w:sz w:val="24"/>
              <w:szCs w:val="24"/>
            </w:rPr>
            <w:t>ÇOCUK HAKLARI POLİTİKASI</w:t>
          </w:r>
        </w:p>
      </w:tc>
      <w:tc>
        <w:tcPr>
          <w:tcW w:w="1518" w:type="dxa"/>
        </w:tcPr>
        <w:p w14:paraId="23B3A920" w14:textId="77777777" w:rsidR="00AA4EF8" w:rsidRPr="00275E25" w:rsidRDefault="00AA4EF8" w:rsidP="00AA4EF8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Doküman No:</w:t>
          </w:r>
        </w:p>
      </w:tc>
      <w:tc>
        <w:tcPr>
          <w:tcW w:w="1454" w:type="dxa"/>
        </w:tcPr>
        <w:p w14:paraId="3E6C0033" w14:textId="12D44078" w:rsidR="00AA4EF8" w:rsidRPr="00275E25" w:rsidRDefault="00AA4EF8" w:rsidP="00DE2BD2">
          <w:pPr>
            <w:pStyle w:val="stBilgi"/>
            <w:jc w:val="both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SYS.POL</w:t>
          </w:r>
          <w:r w:rsidR="000A3E67">
            <w:rPr>
              <w:bCs/>
              <w:sz w:val="20"/>
              <w:szCs w:val="20"/>
              <w:lang w:val="en-US"/>
            </w:rPr>
            <w:t>4</w:t>
          </w:r>
        </w:p>
      </w:tc>
    </w:tr>
    <w:tr w:rsidR="00AA4EF8" w14:paraId="7298E8B4" w14:textId="77777777" w:rsidTr="00DE2BD2">
      <w:trPr>
        <w:trHeight w:val="268"/>
      </w:trPr>
      <w:tc>
        <w:tcPr>
          <w:tcW w:w="1825" w:type="dxa"/>
          <w:vMerge/>
        </w:tcPr>
        <w:p w14:paraId="3A7CF44A" w14:textId="77777777" w:rsidR="00AA4EF8" w:rsidRDefault="00AA4EF8" w:rsidP="00AA4EF8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5625" w:type="dxa"/>
          <w:vMerge/>
        </w:tcPr>
        <w:p w14:paraId="66B47C25" w14:textId="77777777" w:rsidR="00AA4EF8" w:rsidRDefault="00AA4EF8" w:rsidP="00AA4EF8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518" w:type="dxa"/>
        </w:tcPr>
        <w:p w14:paraId="350B794C" w14:textId="77777777" w:rsidR="00AA4EF8" w:rsidRPr="00275E25" w:rsidRDefault="00AA4EF8" w:rsidP="00AA4EF8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Yayın Tarihi:</w:t>
          </w:r>
        </w:p>
      </w:tc>
      <w:tc>
        <w:tcPr>
          <w:tcW w:w="1454" w:type="dxa"/>
        </w:tcPr>
        <w:p w14:paraId="14393AFE" w14:textId="77777777" w:rsidR="00AA4EF8" w:rsidRPr="00275E25" w:rsidRDefault="00AA4EF8" w:rsidP="00DE2BD2">
          <w:pPr>
            <w:pStyle w:val="stBilgi"/>
            <w:jc w:val="both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28.03.2025</w:t>
          </w:r>
        </w:p>
      </w:tc>
    </w:tr>
    <w:tr w:rsidR="00AA4EF8" w14:paraId="38F5B12E" w14:textId="77777777" w:rsidTr="00DE2BD2">
      <w:trPr>
        <w:trHeight w:val="268"/>
      </w:trPr>
      <w:tc>
        <w:tcPr>
          <w:tcW w:w="1825" w:type="dxa"/>
          <w:vMerge/>
        </w:tcPr>
        <w:p w14:paraId="6F2437B3" w14:textId="77777777" w:rsidR="00AA4EF8" w:rsidRDefault="00AA4EF8" w:rsidP="00AA4EF8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5625" w:type="dxa"/>
          <w:vMerge/>
        </w:tcPr>
        <w:p w14:paraId="5B79C709" w14:textId="77777777" w:rsidR="00AA4EF8" w:rsidRDefault="00AA4EF8" w:rsidP="00AA4EF8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518" w:type="dxa"/>
        </w:tcPr>
        <w:p w14:paraId="69D58B98" w14:textId="77777777" w:rsidR="00AA4EF8" w:rsidRPr="00275E25" w:rsidRDefault="00AA4EF8" w:rsidP="00AA4EF8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Rev. Tarihi:</w:t>
          </w:r>
        </w:p>
      </w:tc>
      <w:tc>
        <w:tcPr>
          <w:tcW w:w="1454" w:type="dxa"/>
        </w:tcPr>
        <w:p w14:paraId="40593291" w14:textId="77777777" w:rsidR="00AA4EF8" w:rsidRPr="00275E25" w:rsidRDefault="00AA4EF8" w:rsidP="00DE2BD2">
          <w:pPr>
            <w:pStyle w:val="stBilgi"/>
            <w:jc w:val="both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0</w:t>
          </w:r>
        </w:p>
      </w:tc>
    </w:tr>
    <w:tr w:rsidR="00AA4EF8" w14:paraId="3B63BFDD" w14:textId="77777777" w:rsidTr="00DE2BD2">
      <w:trPr>
        <w:trHeight w:val="268"/>
      </w:trPr>
      <w:tc>
        <w:tcPr>
          <w:tcW w:w="1825" w:type="dxa"/>
          <w:vMerge/>
        </w:tcPr>
        <w:p w14:paraId="449AF6A5" w14:textId="77777777" w:rsidR="00AA4EF8" w:rsidRDefault="00AA4EF8" w:rsidP="00AA4EF8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5625" w:type="dxa"/>
          <w:vMerge/>
        </w:tcPr>
        <w:p w14:paraId="07F4F5FB" w14:textId="77777777" w:rsidR="00AA4EF8" w:rsidRDefault="00AA4EF8" w:rsidP="00AA4EF8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518" w:type="dxa"/>
        </w:tcPr>
        <w:p w14:paraId="5B8D5016" w14:textId="77777777" w:rsidR="00AA4EF8" w:rsidRPr="00275E25" w:rsidRDefault="00AA4EF8" w:rsidP="00AA4EF8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Rev. No:</w:t>
          </w:r>
        </w:p>
      </w:tc>
      <w:tc>
        <w:tcPr>
          <w:tcW w:w="1454" w:type="dxa"/>
        </w:tcPr>
        <w:p w14:paraId="574634C8" w14:textId="77777777" w:rsidR="00AA4EF8" w:rsidRPr="00275E25" w:rsidRDefault="00AA4EF8" w:rsidP="00DE2BD2">
          <w:pPr>
            <w:pStyle w:val="stBilgi"/>
            <w:jc w:val="both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0</w:t>
          </w:r>
        </w:p>
      </w:tc>
    </w:tr>
  </w:tbl>
  <w:p w14:paraId="5DC8EA47" w14:textId="2E03918B" w:rsidR="004B3A43" w:rsidRPr="004B3A43" w:rsidRDefault="004B3A43" w:rsidP="00AA4EF8">
    <w:pPr>
      <w:pStyle w:val="stBilgi"/>
      <w:rPr>
        <w:b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4CCE" w14:textId="77777777" w:rsidR="00DE2BD2" w:rsidRDefault="00DE2B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B5CF6"/>
    <w:multiLevelType w:val="hybridMultilevel"/>
    <w:tmpl w:val="05AAB24E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81340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F2D"/>
    <w:rsid w:val="00024760"/>
    <w:rsid w:val="00041FF6"/>
    <w:rsid w:val="000A3E67"/>
    <w:rsid w:val="00100F02"/>
    <w:rsid w:val="001254BE"/>
    <w:rsid w:val="002E1EF1"/>
    <w:rsid w:val="003113DC"/>
    <w:rsid w:val="00317906"/>
    <w:rsid w:val="00344CD5"/>
    <w:rsid w:val="00363491"/>
    <w:rsid w:val="00391F1B"/>
    <w:rsid w:val="0046081F"/>
    <w:rsid w:val="004954E6"/>
    <w:rsid w:val="004B3A43"/>
    <w:rsid w:val="004E7716"/>
    <w:rsid w:val="005819D0"/>
    <w:rsid w:val="00590F2D"/>
    <w:rsid w:val="005F5921"/>
    <w:rsid w:val="00662C29"/>
    <w:rsid w:val="00665B69"/>
    <w:rsid w:val="00671732"/>
    <w:rsid w:val="006842D6"/>
    <w:rsid w:val="00710949"/>
    <w:rsid w:val="007B52ED"/>
    <w:rsid w:val="00841CC3"/>
    <w:rsid w:val="00900921"/>
    <w:rsid w:val="009304FD"/>
    <w:rsid w:val="009F5118"/>
    <w:rsid w:val="00AA1D9B"/>
    <w:rsid w:val="00AA4EF8"/>
    <w:rsid w:val="00AD0404"/>
    <w:rsid w:val="00AE44B8"/>
    <w:rsid w:val="00C346EB"/>
    <w:rsid w:val="00C54742"/>
    <w:rsid w:val="00CC4F0C"/>
    <w:rsid w:val="00CC5E83"/>
    <w:rsid w:val="00D77373"/>
    <w:rsid w:val="00DE0F09"/>
    <w:rsid w:val="00DE2BD2"/>
    <w:rsid w:val="00E90521"/>
    <w:rsid w:val="00F44072"/>
    <w:rsid w:val="00FB3597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4149"/>
  <w15:docId w15:val="{D9B6B68A-AB0B-C54E-9022-14863F2E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0F2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9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0F2D"/>
  </w:style>
  <w:style w:type="paragraph" w:styleId="AltBilgi">
    <w:name w:val="footer"/>
    <w:basedOn w:val="Normal"/>
    <w:link w:val="AltBilgiChar"/>
    <w:uiPriority w:val="99"/>
    <w:unhideWhenUsed/>
    <w:rsid w:val="0059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0F2D"/>
  </w:style>
  <w:style w:type="paragraph" w:styleId="BalonMetni">
    <w:name w:val="Balloon Text"/>
    <w:basedOn w:val="Normal"/>
    <w:link w:val="BalonMetniChar"/>
    <w:uiPriority w:val="99"/>
    <w:semiHidden/>
    <w:unhideWhenUsed/>
    <w:rsid w:val="004B3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3A4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FB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 Şenteke</dc:creator>
  <cp:keywords/>
  <dc:description/>
  <cp:lastModifiedBy>Dell</cp:lastModifiedBy>
  <cp:revision>16</cp:revision>
  <dcterms:created xsi:type="dcterms:W3CDTF">2023-05-26T09:14:00Z</dcterms:created>
  <dcterms:modified xsi:type="dcterms:W3CDTF">2026-05-15T07:00:00Z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{EB0AE086-ACEC-4116-B334-15D8454FFD69}</vt:lpwstr>
  </property>
  <property fmtid="{D5CDD505-2E9C-101B-9397-08002B2CF9AE}" pid="3" name="DLPManualFileClassificationLastModifiedBy">
    <vt:lpwstr>TGA\vildan.senteke</vt:lpwstr>
  </property>
  <property fmtid="{D5CDD505-2E9C-101B-9397-08002B2CF9AE}" pid="4" name="DLPManualFileClassificationLastModificationDate">
    <vt:lpwstr>1676559937</vt:lpwstr>
  </property>
  <property fmtid="{D5CDD505-2E9C-101B-9397-08002B2CF9AE}" pid="5" name="DLPManualFileClassificationVersion">
    <vt:lpwstr>11.5.0.60</vt:lpwstr>
  </property>
</Properties>
</file>